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CA03DC" w:rsidP="00D22A8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-608965</wp:posOffset>
                </wp:positionV>
                <wp:extent cx="9775825" cy="6674485"/>
                <wp:effectExtent l="0" t="0" r="0" b="0"/>
                <wp:wrapNone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5825" cy="667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B70" w:rsidRDefault="002702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00160" cy="6406896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18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0160" cy="6406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4B70" w:rsidRDefault="002A4B70"/>
                          <w:p w:rsidR="002A4B70" w:rsidRDefault="002A4B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margin-left:-6.8pt;margin-top:-47.95pt;width:769.75pt;height:5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YImAIAAKkFAAAOAAAAZHJzL2Uyb0RvYy54bWysVEtvGyEQvlfqf0Dcm7VdO3asrCM3UapK&#10;VhM1qXLGLMTIwFDA3nV/fQd2/UiaS6pe2GHnmxnmm8flVWM02QofFNiS9s96lAjLoVL2uaQ/H28/&#10;TSgJkdmKabCipDsR6NXs44fL2k3FAFagK+EJOrFhWruSrmJ006IIfCUMC2fghEWlBG9YxKt/LirP&#10;avRudDHo9c6LGnzlPHARAv69aZV0lv1LKXi8kzKISHRJ8W0xnz6fy3QWs0s2ffbMrRTvnsH+4RWG&#10;KYtBD65uWGRk49VfroziHgLIeMbBFCCl4iLngNn0e6+yeVgxJ3IuSE5wB5rC/3PLv2/vPVFVSbFQ&#10;lhks0aNYh2gVgfVWeTJJFNUuTBH54BAbmy/QYKlzusEtgK8DQooTTGsQEJ0oaaQ36YvJEjTEKuwO&#10;zIsmEo4/L8bj0WQwooSj7vx8PBxORilwcTR3PsSvAgxJQkk9ljY/gW0XIbbQPSRFC6BVdau0zpfU&#10;TuJae7Jl2Ag69jvnL1Dakhqjfx71smMLybz1rG1yI3JDdeFSvm2KWYo7LRJG2x9CIqE50zdiM86F&#10;PcTP6ISSGOo9hh3++Kr3GLd5oEWODDYejI2y4NvKvqSsWu8pky2+q3ho804UxGbZIFtJXEK1w1bx&#10;0M5bcPxWYdUWLMR75nHAsAlwacQ7PKQGZB06iZIV+N9v/U947HvUUlLjwJY0/NowLyjR3yxOxEV/&#10;OEwTni/D0XiAF3+qWZ5q7MZcA7ZCH9eT41lM+Kj3ovRgnnC3zFNUVDHLMXZJ4168ju0awd3ExXye&#10;QTjTjsWFfXB8PyGpJx+bJ+Zd17gRe/477EebTV/1b4tNhbEw30SQKjf3kdWOeNwHeTy63ZUWzuk9&#10;o44bdvYHAAD//wMAUEsDBBQABgAIAAAAIQDKHC7X4AAAAAwBAAAPAAAAZHJzL2Rvd25yZXYueG1s&#10;TI+xbsIwEIZ3pL6DdUhdEDhJFdSkcVBVFQkGhqZd2Ex8TSLic2QbSN++zgTbf7pP/31XbEbdsyta&#10;1xkSEK8iYEi1UR01An6+t8tXYM5LUrI3hAL+0MGmfJoVMlfmRl94rXzDQgm5XApovR9yzl3dopZu&#10;ZQaksPs1VksfRttwZeUtlOueJ1G05lp2FC60csCPFutzddECDu64WxztbruonOJ7xMPnPvZCPM/H&#10;9zdgHkd/h2HSD+pQBqeTuZByrBewjF/WAQ0hSzNgE5EmUzoJyNI0AV4W/PGJ8h8AAP//AwBQSwEC&#10;LQAUAAYACAAAACEAtoM4kv4AAADhAQAAEwAAAAAAAAAAAAAAAAAAAAAAW0NvbnRlbnRfVHlwZXNd&#10;LnhtbFBLAQItABQABgAIAAAAIQA4/SH/1gAAAJQBAAALAAAAAAAAAAAAAAAAAC8BAABfcmVscy8u&#10;cmVsc1BLAQItABQABgAIAAAAIQA1ZUYImAIAAKkFAAAOAAAAAAAAAAAAAAAAAC4CAABkcnMvZTJv&#10;RG9jLnhtbFBLAQItABQABgAIAAAAIQDKHC7X4AAAAAwBAAAPAAAAAAAAAAAAAAAAAPIEAABkcnMv&#10;ZG93bnJldi54bWxQSwUGAAAAAAQABADzAAAA/wUAAAAA&#10;" fillcolor="white [3201]" stroked="f" strokeweight=".5pt">
                <v:path arrowok="t"/>
                <v:textbox>
                  <w:txbxContent>
                    <w:p w:rsidR="002A4B70" w:rsidRDefault="002702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900160" cy="6406896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lika18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00160" cy="64068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4B70" w:rsidRDefault="002A4B70"/>
                    <w:p w:rsidR="002A4B70" w:rsidRDefault="002A4B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-641350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701" w:rsidRDefault="00651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7" o:spid="_x0000_s1027" type="#_x0000_t202" style="position:absolute;margin-left:0;margin-top:-50.5pt;width:756.75pt;height:52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1ZmQIAALAFAAAOAAAAZHJzL2Uyb0RvYy54bWysVE1v2zAMvQ/YfxB0Xx1nTbMGdYqsRYcB&#10;QVusHXpWZKkRIomapMTOfv0o2flo10uHXWxRfCRF8pEXl63RZCN8UGArWp4MKBGWQ63sc0V/Pt58&#10;+kJJiMzWTIMVFd2KQC+nHz9cNG4ihrAEXQtP0IkNk8ZVdBmjmxRF4EthWDgBJywqJXjDIor+uag9&#10;a9C70cVwMDgrGvC188BFCHh73SnpNPuXUvB4J2UQkeiK4tti/vr8XaRvMb1gk2fP3FLx/hnsH15h&#10;mLIYdO/qmkVG1l795coo7iGAjCccTAFSKi5yDphNOXiVzcOSOZFzweIEty9T+H9u+e3m3hNVV3RM&#10;iWUGW/QoViFaRWC1UZ6MU4kaFyaIfHCIje1XaLHVOd3g5sBXASHFEaYzCIhOJWmlN+mPyRI0xC5s&#10;95UXbSQcL8/PysF4OKKEo+5sXI5KFJLXg7nzIX4TYEg6VNRja/MT2GYeYgfdQVK0AFrVN0rrLCQ6&#10;iSvtyYYhEXQse+cvUNqSBqN/Hg2yYwvJvPOsbXIjMqH6cCnfLsV8ilstEkbbH0JiQXOmb8RmnAu7&#10;j5/RCSUx1HsMe/zhVe8x7vJAixwZbNwbG2XBd519WbJ6tSuZ7PB9x0OXdypBbBdtZlJGppsF1Ftk&#10;jIdu7ILjNwqbN2ch3jOPc4ZcwN0R7/AjNWDxoT9RsgT/+637hEf6o5aSBue2ouHXmnlBif5ucTDO&#10;y9PTNOhZOB2Nhyj4Y83iWGPX5gqQESVuKcfzMeGj3h2lB/OEK2aWoqKKWY6xKxp3x6vYbRNcUVzM&#10;ZhmEo+1YnNsHx3eDkqj52D4x73r+RqT+LewmnE1e0bjDpv5YmK0jSJU5fqhqX39cC3lK+hWW9s6x&#10;nFGHRTv9AwAA//8DAFBLAwQUAAYACAAAACEAU//6wuAAAAAKAQAADwAAAGRycy9kb3ducmV2Lnht&#10;bEyPwU7DMBBE70j8g7VIXKrWMSgVhGwqhKjUHnogcOnNjZckIl5HttuGv8c90dusZjXzplxNdhAn&#10;8qF3jKAWGQjixpmeW4Svz/X8CUSImo0eHBPCLwVYVbc3pS6MO/MHnerYihTCodAIXYxjIWVoOrI6&#10;LNxInLxv562O6fStNF6fU7gd5EOWLaXVPaeGTo/01lHzUx8twi7sN7O936xndTByS7R736qIeH83&#10;vb6AiDTF/2e44Cd0qBLTwR3ZBDEgpCERYa4yldTFz9VjDuKA8Jwvc5BVKa8nVH8AAAD//wMAUEsB&#10;Ai0AFAAGAAgAAAAhALaDOJL+AAAA4QEAABMAAAAAAAAAAAAAAAAAAAAAAFtDb250ZW50X1R5cGVz&#10;XS54bWxQSwECLQAUAAYACAAAACEAOP0h/9YAAACUAQAACwAAAAAAAAAAAAAAAAAvAQAAX3JlbHMv&#10;LnJlbHNQSwECLQAUAAYACAAAACEA7UhdWZkCAACwBQAADgAAAAAAAAAAAAAAAAAuAgAAZHJzL2Uy&#10;b0RvYy54bWxQSwECLQAUAAYACAAAACEAU//6w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651701" w:rsidRDefault="0065170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701" w:rsidRDefault="00651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9hHmwIAALAFAAAOAAAAZHJzL2Uyb0RvYy54bWysVFFPGzEMfp+0/xDlfVx7UBgVV9SBmCZV&#10;Aw0mntNcQqPm4ixJe9f9+jnJXSmMF6a95OLzZzu2P/visms02QrnFZiKjo9GlAjDoVbmqaI/H24+&#10;fabEB2ZqpsGIiu6Ep5ezjx8uWjsVJaxA18IRdGL8tLUVXYVgp0Xh+Uo0zB+BFQaVElzDAoruqagd&#10;a9F7o4tyNDotWnC1dcCF9/j3OivpLPmXUvBwK6UXgeiK4ttCOl06l/EsZhds+uSYXSneP4P9wysa&#10;pgwG3bu6ZoGRjVN/uWoUd+BBhiMOTQFSKi5SDpjNePQqm/sVsyLlgsXxdl8m///c8u/bO0dUXdFj&#10;SgxrsEUPYu2DUQTWW+XIcSxRa/0UkfcWsaH7Ah22OqXr7QL42iOkOMBkA4/oWJJOuiZ+MVmChtiF&#10;3b7yoguE48/zs3IyKieUcNSdlpOzcxSi12dz63z4KqAh8VJRh61NT2DbhQ8ZOkBiNA9a1TdK6yRE&#10;Ookr7ciWIRF0GPfOX6C0IS1GP56MkmMD0Tx71ia6EYlQfbiYb04x3cJOi4jR5oeQWNCU6RuxGefC&#10;7OMndERJDPUewx7//Kr3GOc80CJFBhP2xo0y4HJnX5asXg8lkxnfd9znvGMJQrfsEpPKgTJLqHfI&#10;GAd57LzlNwqbt2A+3DGHc4ZcwN0RbvGQGrD40N8oWYH7/db/iEf6o5aSFue2ov7XhjlBif5mcDDO&#10;xycncdCTcDI5K1Fwh5rlocZsmitARoxxS1merhEf9HCVDppHXDHzGBVVzHCMXdEwXK9C3ia4oriY&#10;zxMIR9uysDD3lg+DEqn50D0yZ3v+BqT+dxgmnE1f0ThjY38MzDcBpEocj3XOVe3rj2shTUm/wuLe&#10;OZQT6nnRzv4AAAD//wMAUEsDBBQABgAIAAAAIQCB2uUN4QAAAAwBAAAPAAAAZHJzL2Rvd25yZXYu&#10;eG1sTI/BbsIwDIbvk/YOkSftgiClmzromqJpGhIcOKzbhVtovLZa41RJgO7tMSfmky1/+v25WI22&#10;Fyf0oXOkYD5LQCDVznTUKPj+Wk8XIELUZHTvCBX8YYBVeX9X6Ny4M33iqYqN4BAKuVbQxjjkUoa6&#10;RavDzA1IvPtx3urIo2+k8frM4baXaZJk0uqO+EKrB3xvsf6tjlbBLuw3k73frCdVMHKLuPvYzqNS&#10;jw/j2yuIiGO8wXDVZ3Uo2engjmSC6BVMszRllJtl9gLiSjxnyycQBwULLpBlIf8/UV4AAAD//wMA&#10;UEsBAi0AFAAGAAgAAAAhALaDOJL+AAAA4QEAABMAAAAAAAAAAAAAAAAAAAAAAFtDb250ZW50X1R5&#10;cGVzXS54bWxQSwECLQAUAAYACAAAACEAOP0h/9YAAACUAQAACwAAAAAAAAAAAAAAAAAvAQAAX3Jl&#10;bHMvLnJlbHNQSwECLQAUAAYACAAAACEA79/YR5sCAACwBQAADgAAAAAAAAAAAAAAAAAuAgAAZHJz&#10;L2Uyb0RvYy54bWxQSwECLQAUAAYACAAAACEAgdrlDeEAAAAMAQAADwAAAAAAAAAAAAAAAAD1BAAA&#10;ZHJzL2Rvd25yZXYueG1sUEsFBgAAAAAEAAQA8wAAAAMGAAAAAA==&#10;" fillcolor="white [3201]" stroked="f" strokeweight=".5pt">
                <v:path arrowok="t"/>
                <v:textbox>
                  <w:txbxContent>
                    <w:p w:rsidR="00651701" w:rsidRDefault="00651701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ivopisnatablicapopisa6-isticanje51"/>
        <w:tblpPr w:leftFromText="180" w:rightFromText="180" w:vertAnchor="text" w:horzAnchor="margin" w:tblpXSpec="center" w:tblpY="-612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4059"/>
        <w:gridCol w:w="7281"/>
      </w:tblGrid>
      <w:tr w:rsidR="006B1555" w:rsidRPr="00846C83" w:rsidTr="000F7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rujan</w:t>
            </w:r>
          </w:p>
        </w:tc>
      </w:tr>
      <w:tr w:rsidR="00D552D1" w:rsidRPr="00846C83" w:rsidTr="000F7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52A40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52A40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0F7D08">
        <w:trPr>
          <w:trHeight w:val="5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4729A7" w:rsidRPr="000F7D08" w:rsidRDefault="004729A7" w:rsidP="004729A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0"/>
                <w:szCs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</w:rPr>
              <w:t>1. Obveze na početku školske godine, kućni red</w:t>
            </w:r>
          </w:p>
          <w:p w:rsidR="004729A7" w:rsidRPr="000F7D08" w:rsidRDefault="004729A7" w:rsidP="004729A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336600"/>
                <w:sz w:val="20"/>
                <w:szCs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sv-SE"/>
              </w:rPr>
              <w:t>3. Izbor za predsjednika razreda i vijeće učenika</w:t>
            </w:r>
          </w:p>
          <w:p w:rsidR="00170590" w:rsidRPr="00846C83" w:rsidRDefault="004729A7" w:rsidP="004729A7">
            <w:pPr>
              <w:pStyle w:val="Odlomakpopis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sv-SE"/>
              </w:rPr>
              <w:t xml:space="preserve">4.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Donošenje</w:t>
            </w:r>
            <w:proofErr w:type="spellEnd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razrednih</w:t>
            </w:r>
            <w:proofErr w:type="spellEnd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pravila</w:t>
            </w:r>
            <w:proofErr w:type="spellEnd"/>
          </w:p>
        </w:tc>
        <w:tc>
          <w:tcPr>
            <w:tcW w:w="7281" w:type="dxa"/>
            <w:shd w:val="clear" w:color="auto" w:fill="FFFFFF" w:themeFill="background1"/>
          </w:tcPr>
          <w:p w:rsidR="00BF5634" w:rsidRPr="000F7D08" w:rsidRDefault="00BF5634" w:rsidP="00BF56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F5634" w:rsidRPr="00BF5634" w:rsidRDefault="00246CFB" w:rsidP="0047120B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A.3.2.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BF5634" w:rsidRPr="00ED355C" w:rsidRDefault="00246CFB" w:rsidP="0047120B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3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  <w:r w:rsidRPr="00B9041D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ED355C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ED355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planira korake radi unapređenja ponašanja u skladu sa svojim interesima i očekivanjima</w:t>
            </w:r>
          </w:p>
          <w:p w:rsidR="00BF5634" w:rsidRPr="00BF5634" w:rsidRDefault="00246CFB" w:rsidP="0047120B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B.3.1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9041D" w:rsidRDefault="00246CFB" w:rsidP="0047120B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0F7D08" w:rsidRDefault="00BF5634" w:rsidP="00BF56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Građanski odgoj</w:t>
            </w:r>
          </w:p>
          <w:p w:rsidR="00BF5634" w:rsidRPr="00246CFB" w:rsidRDefault="00246CFB" w:rsidP="0047120B">
            <w:pPr>
              <w:pStyle w:val="Bezprored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ED355C" w:rsidRDefault="00246CFB" w:rsidP="0047120B">
            <w:pPr>
              <w:pStyle w:val="Bezprored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C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doprinosi društvenoj solidarnosti</w:t>
            </w:r>
            <w:r w:rsidR="00ED355C" w:rsidRPr="00ED355C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D355C" w:rsidRPr="00ED355C">
              <w:rPr>
                <w:rFonts w:cs="Calibri"/>
                <w:color w:val="000000" w:themeColor="text1"/>
                <w:sz w:val="18"/>
                <w:szCs w:val="18"/>
                <w:lang w:val="hr-HR"/>
              </w:rPr>
              <w:t>–</w:t>
            </w:r>
            <w:r w:rsidR="00ED355C"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BF5634" w:rsidRPr="00ED355C">
              <w:rPr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ED355C">
              <w:rPr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</w:p>
          <w:p w:rsidR="00AF145E" w:rsidRPr="000F7D08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 xml:space="preserve">Učiti kako učiti </w:t>
            </w:r>
          </w:p>
          <w:p w:rsidR="00AF145E" w:rsidRPr="00DF6807" w:rsidRDefault="00DF6807" w:rsidP="0047120B">
            <w:pPr>
              <w:pStyle w:val="Bezprored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b/>
                <w:iCs w:val="0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proofErr w:type="gram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proofErr w:type="gram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A.3.3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samostalno</w:t>
            </w:r>
            <w:proofErr w:type="spellEnd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oblikuje</w:t>
            </w:r>
            <w:proofErr w:type="spellEnd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svoje</w:t>
            </w:r>
            <w:proofErr w:type="spellEnd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ideje</w:t>
            </w:r>
            <w:proofErr w:type="spellEnd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 kreativno pristupa rješavanju problema</w:t>
            </w:r>
          </w:p>
          <w:p w:rsidR="00AF145E" w:rsidRPr="000F7D08" w:rsidRDefault="00AF145E" w:rsidP="00DF6807">
            <w:pPr>
              <w:pStyle w:val="StandardWeb"/>
              <w:spacing w:before="240" w:beforeAutospacing="0" w:after="24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AF145E" w:rsidRPr="005708BF" w:rsidRDefault="00DF6807" w:rsidP="0047120B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Bezprored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0F7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50470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471DA4" w:rsidRDefault="00471DA4" w:rsidP="00D22A8F">
      <w:pPr>
        <w:rPr>
          <w:color w:val="987200" w:themeColor="accent5" w:themeShade="BF"/>
        </w:rPr>
      </w:pPr>
    </w:p>
    <w:p w:rsidR="002A4B70" w:rsidRDefault="002A4B70" w:rsidP="00D22A8F">
      <w:pPr>
        <w:rPr>
          <w:color w:val="987200" w:themeColor="accent5" w:themeShade="BF"/>
        </w:rPr>
      </w:pPr>
    </w:p>
    <w:p w:rsidR="002A4B70" w:rsidRDefault="002A4B70" w:rsidP="00D22A8F">
      <w:pPr>
        <w:rPr>
          <w:color w:val="987200" w:themeColor="accent5" w:themeShade="BF"/>
        </w:rPr>
      </w:pPr>
    </w:p>
    <w:p w:rsidR="00246CFB" w:rsidRDefault="00246CF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6B1555" w:rsidRPr="00846C83" w:rsidTr="00703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listopad</w:t>
            </w:r>
          </w:p>
        </w:tc>
      </w:tr>
      <w:tr w:rsidR="000F1AC7" w:rsidRPr="00846C83" w:rsidTr="00703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7033FD">
        <w:trPr>
          <w:trHeight w:val="3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7033FD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sz w:val="22"/>
                <w:szCs w:val="22"/>
              </w:rPr>
            </w:pPr>
          </w:p>
          <w:p w:rsidR="007033FD" w:rsidRPr="001862A7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</w:pP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1.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Odgovorni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smo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za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svoje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zdravlje</w:t>
            </w:r>
          </w:p>
          <w:p w:rsidR="007033FD" w:rsidRPr="001862A7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</w:pPr>
          </w:p>
          <w:p w:rsidR="007033FD" w:rsidRPr="001862A7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</w:pP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  <w:t xml:space="preserve">2.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  <w:lang w:val="pl-PL"/>
              </w:rPr>
              <w:t>Moj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  <w:lang w:val="pl-PL"/>
              </w:rPr>
              <w:t>doprinos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  <w:lang w:val="pl-PL"/>
              </w:rPr>
              <w:t>zdravom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  <w:t xml:space="preserve"> ž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  <w:lang w:val="pl-PL"/>
              </w:rPr>
              <w:t>ivotu</w:t>
            </w:r>
          </w:p>
          <w:p w:rsidR="007033FD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bCs/>
                <w:sz w:val="22"/>
                <w:szCs w:val="22"/>
                <w:lang w:val="pl-PL"/>
              </w:rPr>
            </w:pPr>
          </w:p>
          <w:p w:rsidR="008352AA" w:rsidRPr="00846C83" w:rsidRDefault="008352AA" w:rsidP="009533A1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1862A7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A.3.2.A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Opisuje pravilnu prehranu i prepoznaje neprimjerenost redukcijske dijete za dob i razvoj.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A.3.2.B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Opisuje nutritivni sastav procesuiranih namirnica i pravilno čita njihove deklaracije.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A.3.2.C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Opisuje važnost i način prilagođavanja prehrane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godišnjem dobu i podneblju.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A.3.2.D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Opisuje važnost redovitoga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tjelesnoga vježbanja kao važnog čimbenika </w:t>
            </w:r>
            <w:r w:rsid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regulacije tjelesne mase.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A.3.3.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Održava pojačanu pravilnu osobnu higijenu kože lica i tijela.</w:t>
            </w:r>
          </w:p>
          <w:p w:rsidR="00FB5D08" w:rsidRPr="001862A7" w:rsidRDefault="00FB5D08" w:rsidP="00FB5D08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AF145E" w:rsidRPr="00EA7FEC" w:rsidRDefault="00EA7FEC" w:rsidP="0047120B">
            <w:pPr>
              <w:pStyle w:val="Odlomakpopisa"/>
              <w:numPr>
                <w:ilvl w:val="0"/>
                <w:numId w:val="16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pojedinac je </w:t>
            </w:r>
            <w:r w:rsidR="00FB5D08" w:rsidRPr="00EA7FEC">
              <w:rPr>
                <w:rFonts w:asciiTheme="minorHAnsi" w:hAnsiTheme="minorHAnsi" w:cstheme="minorHAnsi"/>
                <w:color w:val="231F20"/>
                <w:sz w:val="18"/>
              </w:rPr>
              <w:t>odgovoran za svoje ponašanje</w:t>
            </w:r>
          </w:p>
        </w:tc>
      </w:tr>
      <w:tr w:rsidR="008352AA" w:rsidRPr="00846C83" w:rsidTr="00703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7033F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 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International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Animated</w:t>
            </w:r>
            <w:proofErr w:type="spellEnd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proofErr w:type="spellEnd"/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Odlomakpopisa"/>
              <w:spacing w:after="48"/>
              <w:ind w:left="83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246CFB" w:rsidRDefault="00246CFB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1B5954" w:rsidRPr="00846C83" w:rsidTr="00953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studeni</w:t>
            </w:r>
          </w:p>
        </w:tc>
      </w:tr>
      <w:tr w:rsidR="00651701" w:rsidRPr="00846C83" w:rsidTr="0095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9533A1">
        <w:trPr>
          <w:trHeight w:val="3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846C83" w:rsidRPr="00846C83" w:rsidRDefault="009533A1" w:rsidP="00BE461D">
            <w:pPr>
              <w:pStyle w:val="Naslov1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9533A1">
              <w:rPr>
                <w:rFonts w:asciiTheme="minorHAnsi" w:hAnsiTheme="minorHAnsi" w:cstheme="minorHAnsi"/>
                <w:b/>
                <w:noProof/>
                <w:color w:val="336600"/>
                <w:sz w:val="20"/>
              </w:rPr>
              <w:t>1. O čemu ovisi životni uspjeh</w:t>
            </w:r>
          </w:p>
        </w:tc>
        <w:tc>
          <w:tcPr>
            <w:tcW w:w="7422" w:type="dxa"/>
            <w:shd w:val="clear" w:color="auto" w:fill="FFFFFF" w:themeFill="background1"/>
          </w:tcPr>
          <w:p w:rsidR="00D27403" w:rsidRPr="001862A7" w:rsidRDefault="009533A1" w:rsidP="00D27403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Upoznaje i kritički sagledava mogućnosti razvoja karijere i profesionalnog usmjeravanja. karijere, (profesionalno usmjeravanje).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B.3.2.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Planira i upravlja aktivnostima.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B.3.3.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Prepoznaje važnost odgovornoga poduzetništva za rast i razvoj pojedinca i zajednice.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C.3.3.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Upravlja osobnim financijama i prepoznaje tijek novca.</w:t>
            </w:r>
          </w:p>
          <w:p w:rsidR="00D27403" w:rsidRDefault="00D27403" w:rsidP="00BE461D">
            <w:p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</w:rPr>
            </w:pPr>
          </w:p>
          <w:p w:rsidR="00BE461D" w:rsidRPr="000F7D08" w:rsidRDefault="00BE461D" w:rsidP="00BE461D">
            <w:pPr>
              <w:pStyle w:val="StandardWeb"/>
              <w:spacing w:before="240" w:beforeAutospacing="0" w:after="24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BE461D" w:rsidRPr="005708BF" w:rsidRDefault="00BE461D" w:rsidP="0047120B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BE461D" w:rsidRPr="00BE461D" w:rsidRDefault="00BE461D" w:rsidP="00BE461D">
            <w:p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471DA4" w:rsidRPr="00846C83" w:rsidTr="0095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533A1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4C3546" w:rsidRPr="00846C83" w:rsidTr="00186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prosinac</w:t>
            </w:r>
          </w:p>
        </w:tc>
      </w:tr>
      <w:tr w:rsidR="00651701" w:rsidRPr="00846C83" w:rsidTr="0018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1862A7">
        <w:trPr>
          <w:trHeight w:val="3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s razrednim odjelom božićni sajam </w:t>
            </w:r>
            <w:r w:rsidR="00BE461D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ili humanitarnu akciju</w:t>
            </w:r>
            <w:r w:rsidR="001F2B47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 za potrebite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2C4F96" w:rsidRPr="00BE461D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  <w:szCs w:val="22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</w:rPr>
              <w:t>1. ŽIVOTNE VJEŠTINE</w:t>
            </w:r>
          </w:p>
          <w:p w:rsidR="002C4F96" w:rsidRPr="00BE461D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336600"/>
                <w:sz w:val="22"/>
                <w:szCs w:val="22"/>
              </w:rPr>
            </w:pPr>
            <w:r w:rsidRPr="00BE461D">
              <w:rPr>
                <w:rFonts w:ascii="Calibri" w:hAnsi="Calibri" w:cs="Arial"/>
                <w:b/>
                <w:i/>
                <w:color w:val="336600"/>
                <w:sz w:val="22"/>
                <w:szCs w:val="22"/>
              </w:rPr>
              <w:t xml:space="preserve">Promocija odgovornog ponašanja </w:t>
            </w:r>
          </w:p>
          <w:p w:rsidR="002C4F96" w:rsidRPr="00BE461D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</w:p>
          <w:p w:rsidR="007413D9" w:rsidRPr="00BE461D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2. </w:t>
            </w:r>
            <w:proofErr w:type="spellStart"/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Komunikacijske</w:t>
            </w:r>
            <w:proofErr w:type="spellEnd"/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vještine</w:t>
            </w:r>
            <w:proofErr w:type="spellEnd"/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</w:p>
          <w:p w:rsidR="00691FB7" w:rsidRPr="00BE461D" w:rsidRDefault="00691FB7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</w:pPr>
          </w:p>
          <w:p w:rsidR="00691FB7" w:rsidRPr="002C4F96" w:rsidRDefault="00691FB7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3.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Božićni</w:t>
            </w:r>
            <w:proofErr w:type="spellEnd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sajam</w:t>
            </w:r>
            <w:proofErr w:type="spellEnd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/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Humanitarna</w:t>
            </w:r>
            <w:proofErr w:type="spellEnd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akcija</w:t>
            </w:r>
            <w:proofErr w:type="spellEnd"/>
          </w:p>
        </w:tc>
        <w:tc>
          <w:tcPr>
            <w:tcW w:w="7422" w:type="dxa"/>
            <w:shd w:val="clear" w:color="auto" w:fill="FFFFFF" w:themeFill="background1"/>
          </w:tcPr>
          <w:p w:rsidR="005A240A" w:rsidRPr="001862A7" w:rsidRDefault="005A240A" w:rsidP="005A240A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7413D9" w:rsidRPr="008E31C2" w:rsidRDefault="008E31C2" w:rsidP="0047120B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inovativna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kreativna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rješenja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E31C2">
              <w:rPr>
                <w:rFonts w:cs="Calibri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A3111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redlaže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preporuke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razvoj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poduzetničkog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potencijala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u okružju</w:t>
            </w:r>
          </w:p>
          <w:p w:rsidR="005A240A" w:rsidRPr="001862A7" w:rsidRDefault="008E31C2" w:rsidP="0047120B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poduzetničku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ideju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od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koncepta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do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realizacije</w:t>
            </w:r>
            <w:proofErr w:type="spellEnd"/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C.3.2.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s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udjeluje u projektu ili proi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zvodnji od ideje do realizacije</w:t>
            </w:r>
          </w:p>
          <w:p w:rsidR="001862A7" w:rsidRPr="00FA3111" w:rsidRDefault="001862A7" w:rsidP="001862A7">
            <w:pPr>
              <w:pStyle w:val="Bezproreda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  <w:p w:rsidR="00FA3111" w:rsidRPr="001862A7" w:rsidRDefault="00FA3111" w:rsidP="00FA311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5211CD" w:rsidRPr="008E31C2" w:rsidRDefault="008E31C2" w:rsidP="0047120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B.3.2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1F2B47" w:rsidRPr="001F2B47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8E31C2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5211CD" w:rsidRPr="008E31C2" w:rsidRDefault="008E31C2" w:rsidP="0047120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pridonosi školi i lokalnoj zajednici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8E31C2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18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62A7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FA3111" w:rsidRDefault="00FA311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0061D1" w:rsidTr="00C4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siječanj</w:t>
            </w:r>
          </w:p>
        </w:tc>
      </w:tr>
      <w:tr w:rsidR="00651701" w:rsidRPr="000061D1" w:rsidTr="00C41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C41097">
        <w:trPr>
          <w:trHeight w:val="3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595FF8" w:rsidRPr="001862A7" w:rsidRDefault="00595FF8" w:rsidP="00FB5D0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0"/>
              </w:rPr>
            </w:pPr>
            <w:r w:rsidRPr="001862A7">
              <w:rPr>
                <w:rFonts w:ascii="Calibri" w:hAnsi="Calibri" w:cs="Arial"/>
                <w:b/>
                <w:color w:val="336600"/>
                <w:sz w:val="20"/>
              </w:rPr>
              <w:t xml:space="preserve">1. Analiza </w:t>
            </w:r>
            <w:r w:rsidR="008E31C2" w:rsidRPr="001862A7">
              <w:rPr>
                <w:rFonts w:ascii="Calibri" w:hAnsi="Calibri" w:cs="Arial"/>
                <w:b/>
                <w:color w:val="336600"/>
                <w:sz w:val="20"/>
              </w:rPr>
              <w:t xml:space="preserve">uspjeha na kraju 1. obrazovnog </w:t>
            </w:r>
            <w:r w:rsidRPr="001862A7">
              <w:rPr>
                <w:rFonts w:ascii="Calibri" w:hAnsi="Calibri" w:cs="Arial"/>
                <w:b/>
                <w:color w:val="336600"/>
                <w:sz w:val="20"/>
              </w:rPr>
              <w:t>razdoblja</w:t>
            </w:r>
          </w:p>
          <w:p w:rsidR="00A13A23" w:rsidRPr="000061D1" w:rsidRDefault="00595FF8" w:rsidP="001862A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1862A7">
              <w:rPr>
                <w:rFonts w:ascii="Calibri" w:hAnsi="Calibri"/>
                <w:b/>
                <w:color w:val="336600"/>
                <w:sz w:val="20"/>
              </w:rPr>
              <w:t xml:space="preserve">2. </w:t>
            </w:r>
            <w:r w:rsidR="001862A7" w:rsidRPr="001862A7">
              <w:rPr>
                <w:rFonts w:ascii="Calibri" w:hAnsi="Calibri" w:cs="Arial"/>
                <w:b/>
                <w:color w:val="336600"/>
                <w:sz w:val="20"/>
              </w:rPr>
              <w:t>Pratim društvena i politička zbivanja</w:t>
            </w:r>
          </w:p>
        </w:tc>
        <w:tc>
          <w:tcPr>
            <w:tcW w:w="7422" w:type="dxa"/>
            <w:shd w:val="clear" w:color="auto" w:fill="FFFFFF" w:themeFill="background1"/>
          </w:tcPr>
          <w:p w:rsidR="005211CD" w:rsidRPr="001862A7" w:rsidRDefault="001862A7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Građanski odgoj i obrazovanje</w:t>
            </w:r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B.3.1.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Promiče pravila demokratske zajednice.</w:t>
            </w:r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B.3.2.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Sudjeluje u odlučivanju u demokratskoj zajednici.</w:t>
            </w:r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B.3.3.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Analizira ustrojstvo vlasti u Republici Hrvatskoj.</w:t>
            </w:r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C.3.4.Opisuje svojim riječima utjecaj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korupcije na život građana.</w:t>
            </w:r>
          </w:p>
          <w:p w:rsidR="001862A7" w:rsidRPr="00691FB7" w:rsidRDefault="001862A7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</w:p>
          <w:p w:rsidR="005211CD" w:rsidRPr="001862A7" w:rsidRDefault="005211CD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655833" w:rsidRPr="00655833" w:rsidRDefault="00655833" w:rsidP="0047120B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="005211CD"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211CD" w:rsidRPr="001862A7" w:rsidRDefault="00B57724" w:rsidP="0047120B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razvija osobne potencijale – </w:t>
            </w:r>
            <w:r w:rsidR="005211CD" w:rsidRP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1862A7" w:rsidRDefault="001862A7" w:rsidP="0047120B">
            <w:pPr>
              <w:pStyle w:val="Odlomakpopis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repoznaje važnost odgovornosti pojedinca u društvu</w:t>
            </w:r>
          </w:p>
          <w:p w:rsidR="00C41097" w:rsidRPr="00C41097" w:rsidRDefault="00C41097" w:rsidP="00C4109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  <w:p w:rsidR="00C41097" w:rsidRPr="001862A7" w:rsidRDefault="00C41097" w:rsidP="00C41097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>
              <w:rPr>
                <w:rFonts w:ascii="Calibri" w:hAnsi="Calibri" w:cs="Calibri"/>
                <w:b/>
                <w:color w:val="336600"/>
                <w:sz w:val="20"/>
              </w:rPr>
              <w:t xml:space="preserve">Održivi </w:t>
            </w: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razvoj </w:t>
            </w:r>
          </w:p>
          <w:p w:rsidR="00C41097" w:rsidRPr="00C41097" w:rsidRDefault="00C41097" w:rsidP="0047120B">
            <w:pPr>
              <w:pStyle w:val="Odlomakpopis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odr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C.3.3. Ističe važnost demokracije u političkim sustavima za dobrobit.</w:t>
            </w:r>
          </w:p>
          <w:p w:rsidR="00C41097" w:rsidRPr="00C41097" w:rsidRDefault="00C41097" w:rsidP="0047120B">
            <w:pPr>
              <w:pStyle w:val="Odlomakpopis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2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odr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C.3.4. Procjenjuje važnost pravednosti u društvu.</w:t>
            </w:r>
          </w:p>
          <w:p w:rsidR="001862A7" w:rsidRPr="005211CD" w:rsidRDefault="001862A7" w:rsidP="001862A7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  <w:p w:rsidR="005211CD" w:rsidRPr="005211CD" w:rsidRDefault="005211CD" w:rsidP="00691FB7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A13A23" w:rsidRPr="000061D1" w:rsidTr="00C41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  <w:bookmarkStart w:id="0" w:name="_GoBack"/>
            <w:bookmarkEnd w:id="0"/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0061D1" w:rsidTr="00C4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veljača</w:t>
            </w:r>
          </w:p>
        </w:tc>
      </w:tr>
      <w:tr w:rsidR="00651701" w:rsidRPr="000061D1" w:rsidTr="00C41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C41097">
        <w:trPr>
          <w:trHeight w:val="2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EB52B8" w:rsidRPr="00EB52B8" w:rsidRDefault="00EB52B8" w:rsidP="00EB52B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0070C0"/>
              </w:rPr>
            </w:pPr>
          </w:p>
          <w:p w:rsidR="00C41097" w:rsidRPr="00BE461D" w:rsidRDefault="001F2B47" w:rsidP="0047120B">
            <w:pPr>
              <w:pStyle w:val="Odlomakpopis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</w:rPr>
              <w:t>Rizič</w:t>
            </w:r>
            <w:r w:rsidR="00EB52B8" w:rsidRPr="00BE461D">
              <w:rPr>
                <w:rFonts w:ascii="Calibri" w:hAnsi="Calibri" w:cs="Arial"/>
                <w:b/>
                <w:color w:val="336600"/>
                <w:sz w:val="22"/>
              </w:rPr>
              <w:t xml:space="preserve">ne situacije </w:t>
            </w:r>
            <w:r w:rsidRPr="00BE461D">
              <w:rPr>
                <w:rFonts w:ascii="Calibri" w:hAnsi="Calibri" w:cs="Arial"/>
                <w:b/>
                <w:color w:val="336600"/>
                <w:sz w:val="22"/>
              </w:rPr>
              <w:t>/ rizič</w:t>
            </w:r>
            <w:r w:rsidR="00EB52B8" w:rsidRPr="00BE461D">
              <w:rPr>
                <w:rFonts w:ascii="Calibri" w:hAnsi="Calibri" w:cs="Arial"/>
                <w:b/>
                <w:color w:val="336600"/>
                <w:sz w:val="22"/>
              </w:rPr>
              <w:t xml:space="preserve">na ponašanja </w:t>
            </w:r>
          </w:p>
          <w:p w:rsidR="000061D1" w:rsidRPr="00C41097" w:rsidRDefault="00C41097" w:rsidP="0047120B">
            <w:pPr>
              <w:pStyle w:val="Odlomakpopis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</w:rPr>
              <w:t>Poštujem dostojanstvo svake osobe</w:t>
            </w: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4D2AF9" w:rsidRPr="004D2AF9" w:rsidRDefault="004D2AF9" w:rsidP="0047120B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C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>nabraja zakonska ograničenja važna za zdravlje i sigurnost maloljetnika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>usvaja stav da je konzumiranje alkohola i droga neprihvatljivo i ugrožava zdravlje</w:t>
            </w:r>
          </w:p>
          <w:p w:rsidR="00AF1521" w:rsidRPr="00C41097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0061D1" w:rsidRPr="004D2AF9" w:rsidRDefault="004D2AF9" w:rsidP="0047120B">
            <w:pPr>
              <w:pStyle w:val="Bezprored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proofErr w:type="gram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proofErr w:type="gram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komunikacijske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odnose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drugima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povezuje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svoje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tuđe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stavove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izbore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postupke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s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posljedicama</w:t>
            </w:r>
            <w:proofErr w:type="spellEnd"/>
          </w:p>
          <w:p w:rsidR="00AF1521" w:rsidRPr="004D2AF9" w:rsidRDefault="004D2AF9" w:rsidP="0047120B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C.3.1</w:t>
            </w: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razlikuje sigurne od rizičnih situacija i ima razvijene osnovne strategije samozaštite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odlučuje o vlastitome sigurnom ponašanju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odbija nagovor vršnjaka na nepoželjno ponašanje</w:t>
            </w:r>
          </w:p>
          <w:p w:rsidR="00691FB7" w:rsidRPr="005211CD" w:rsidRDefault="004D2AF9" w:rsidP="0047120B">
            <w:pPr>
              <w:pStyle w:val="Odlomakpopis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sliku o sebi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91FB7" w:rsidRPr="005211CD" w:rsidRDefault="004D2AF9" w:rsidP="0047120B">
            <w:pPr>
              <w:pStyle w:val="Odlomakpopis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A.3.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osobne potencijale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91FB7" w:rsidRPr="00C41097" w:rsidRDefault="004D2AF9" w:rsidP="0047120B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B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strategije rješavanja sukoba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poznaje nenasilne strategije rješavanja sukoba i prepoznaje situacije koje mogu dovesti do sukoba</w:t>
            </w:r>
          </w:p>
          <w:p w:rsidR="00C41097" w:rsidRPr="00C41097" w:rsidRDefault="00C41097" w:rsidP="00C41097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>Građanski odgoj</w:t>
            </w: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 xml:space="preserve"> </w:t>
            </w:r>
          </w:p>
          <w:p w:rsidR="00C41097" w:rsidRPr="00C41097" w:rsidRDefault="00C41097" w:rsidP="0047120B">
            <w:pPr>
              <w:pStyle w:val="Odlomakpopis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A.3.5.</w:t>
            </w:r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Promiče ravnopravnost spolova.</w:t>
            </w:r>
          </w:p>
          <w:p w:rsidR="00C41097" w:rsidRPr="00C41097" w:rsidRDefault="00C41097" w:rsidP="00C41097">
            <w:pPr>
              <w:shd w:val="clear" w:color="auto" w:fill="FFFFFF"/>
              <w:spacing w:after="48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  <w:p w:rsidR="00AF1521" w:rsidRPr="00AF1521" w:rsidRDefault="00AF1521" w:rsidP="004D2AF9">
            <w:pPr>
              <w:pStyle w:val="Odlomakpopisa"/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60E" w:rsidRPr="000061D1" w:rsidTr="00C41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C41097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8C5C2E" w:rsidTr="009A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ožujak</w:t>
            </w:r>
          </w:p>
        </w:tc>
      </w:tr>
      <w:tr w:rsidR="00651701" w:rsidRPr="008C5C2E" w:rsidTr="009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9A0B13">
        <w:trPr>
          <w:trHeight w:val="3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0070C0"/>
              </w:rPr>
            </w:pPr>
          </w:p>
          <w:p w:rsidR="00B9041D" w:rsidRPr="00BE46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1. Rizi</w:t>
            </w:r>
            <w:r w:rsidR="003106F6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čne situacije</w:t>
            </w:r>
            <w:r w:rsidR="009A0B13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 xml:space="preserve"> </w:t>
            </w:r>
            <w:r w:rsidR="003106F6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/</w:t>
            </w:r>
            <w:r w:rsidR="009A0B13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 xml:space="preserve"> </w:t>
            </w: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rizi</w:t>
            </w:r>
            <w:r w:rsidR="004D2AF9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č</w:t>
            </w: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 xml:space="preserve">na ponašanja </w:t>
            </w:r>
          </w:p>
          <w:p w:rsidR="00B9041D" w:rsidRPr="00BE46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</w:rPr>
            </w:pPr>
          </w:p>
          <w:p w:rsidR="008C5C2E" w:rsidRPr="004D2AF9" w:rsidRDefault="00B9041D" w:rsidP="00C41097">
            <w:pPr>
              <w:pStyle w:val="Odlomakpopis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lang w:val="it-IT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lang w:val="it-IT"/>
              </w:rPr>
              <w:t xml:space="preserve">2. </w:t>
            </w:r>
            <w:r w:rsidR="00C41097" w:rsidRPr="00BE461D">
              <w:rPr>
                <w:rFonts w:asciiTheme="minorHAnsi" w:hAnsiTheme="minorHAnsi" w:cstheme="minorHAnsi"/>
                <w:b/>
                <w:bCs/>
                <w:color w:val="336600"/>
                <w:sz w:val="22"/>
              </w:rPr>
              <w:t>Da učenje nikad ne bude mučenje</w:t>
            </w:r>
          </w:p>
        </w:tc>
        <w:tc>
          <w:tcPr>
            <w:tcW w:w="7422" w:type="dxa"/>
            <w:shd w:val="clear" w:color="auto" w:fill="FFFFFF" w:themeFill="background1"/>
          </w:tcPr>
          <w:p w:rsidR="009A0B13" w:rsidRPr="009A0B13" w:rsidRDefault="009A0B13" w:rsidP="003106F6">
            <w:pPr>
              <w:pStyle w:val="StandardWeb"/>
              <w:spacing w:before="24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Učiti kako učiti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B.3.3.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Učenik regulira svoje učenje mijenjanjem plana ili pristupa učenju, samostalno ili uz poticaj učitelja.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B.3.4.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Učenik </w:t>
            </w: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samovrednuje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proces učenja i svoje rezultate, procjenjuje ostvareni napredak te na temelju toga planira buduće učenje.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C.3.1.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Učenik može objasniti vrijednost učenja za svoj život.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Učenik iskazuje pozitivna i visoka očekivanja i vjeruje u svoj uspjeh u učenju.</w:t>
            </w:r>
          </w:p>
          <w:p w:rsidR="00AF1521" w:rsidRPr="009A0B13" w:rsidRDefault="00AF1521" w:rsidP="003106F6">
            <w:pPr>
              <w:pStyle w:val="StandardWeb"/>
              <w:spacing w:before="24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AF1521" w:rsidRPr="003106F6" w:rsidRDefault="003106F6" w:rsidP="0047120B">
            <w:pPr>
              <w:pStyle w:val="Bezprored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hd w:val="clear" w:color="auto" w:fill="FFFFFF"/>
              </w:rPr>
            </w:pP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B.3.1.A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opisuje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procjenjuje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vršnjački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pritisak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;</w:t>
            </w: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 B.3.1.B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razlikuje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vrednuje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različite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načine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komunikacije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ponašanja</w:t>
            </w:r>
            <w:proofErr w:type="spellEnd"/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cs="Calibri"/>
                <w:i/>
                <w:color w:val="000000" w:themeColor="text1"/>
                <w:sz w:val="18"/>
                <w:shd w:val="clear" w:color="auto" w:fill="FFFFFF"/>
              </w:rPr>
              <w:t>–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odupire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se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vršnjačkim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pritiscima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rizičnim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situacijama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u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stvarnome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virtualnome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svijetu</w:t>
            </w:r>
            <w:proofErr w:type="spellEnd"/>
            <w:r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prihvaća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odgovornost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za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vlastite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odluke i posljedice svojega ponašanja</w:t>
            </w:r>
          </w:p>
          <w:p w:rsidR="004E2AD2" w:rsidRPr="009A0B13" w:rsidRDefault="004E2AD2" w:rsidP="003106F6">
            <w:pPr>
              <w:pStyle w:val="StandardWeb"/>
              <w:spacing w:before="24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4E2AD2" w:rsidRPr="009A0B13" w:rsidRDefault="003106F6" w:rsidP="0047120B">
            <w:pPr>
              <w:pStyle w:val="Odlomakpopisa"/>
              <w:numPr>
                <w:ilvl w:val="0"/>
                <w:numId w:val="11"/>
              </w:numPr>
              <w:spacing w:before="24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proofErr w:type="spellStart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ikt</w:t>
            </w:r>
            <w:proofErr w:type="spellEnd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 xml:space="preserve"> B.3.1.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komunicira s poznatim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osobama u sigurnome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digitalnom okružju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–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  <w:p w:rsidR="009A0B13" w:rsidRPr="003106F6" w:rsidRDefault="009A0B13" w:rsidP="009A0B13">
            <w:pPr>
              <w:pStyle w:val="Odlomakpopisa"/>
              <w:spacing w:before="24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CD18C6" w:rsidRPr="008C5C2E" w:rsidTr="009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8C5C2E" w:rsidTr="009A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travanj</w:t>
            </w:r>
          </w:p>
        </w:tc>
      </w:tr>
      <w:tr w:rsidR="00651701" w:rsidRPr="008C5C2E" w:rsidTr="009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9A0B13">
        <w:trPr>
          <w:trHeight w:val="3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Pr="00BE461D" w:rsidRDefault="008C5C2E" w:rsidP="0047120B">
            <w:pPr>
              <w:pStyle w:val="Odlomakpopisa"/>
              <w:numPr>
                <w:ilvl w:val="0"/>
                <w:numId w:val="2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  <w:t xml:space="preserve">Dan škole – međurazredna natjecanja </w:t>
            </w:r>
            <w:r w:rsidR="00302CFA" w:rsidRPr="00BE461D"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  <w:t>–</w:t>
            </w: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  <w:t xml:space="preserve"> priprema</w:t>
            </w:r>
            <w:r w:rsidR="00302CFA" w:rsidRPr="00BE461D"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  <w:t xml:space="preserve"> </w:t>
            </w:r>
          </w:p>
          <w:p w:rsidR="00B9041D" w:rsidRPr="00BE461D" w:rsidRDefault="00B9041D" w:rsidP="00B9041D">
            <w:pPr>
              <w:pStyle w:val="Odlomakpopisa"/>
              <w:spacing w:before="240"/>
              <w:ind w:left="8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</w:p>
          <w:p w:rsidR="00B9041D" w:rsidRPr="00BE461D" w:rsidRDefault="009A0B13" w:rsidP="0047120B">
            <w:pPr>
              <w:pStyle w:val="Odlomakpopisa"/>
              <w:numPr>
                <w:ilvl w:val="0"/>
                <w:numId w:val="2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Odgovorno spolno ponašanje</w:t>
            </w:r>
          </w:p>
          <w:p w:rsidR="009A0B13" w:rsidRPr="00BE461D" w:rsidRDefault="009A0B13" w:rsidP="009A0B13">
            <w:pPr>
              <w:pStyle w:val="Odlomakpopisa"/>
              <w:spacing w:before="120"/>
              <w:ind w:left="8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</w:p>
          <w:p w:rsidR="009A0B13" w:rsidRPr="00BE461D" w:rsidRDefault="009A0B13" w:rsidP="0047120B">
            <w:pPr>
              <w:pStyle w:val="Odlomakpopisa"/>
              <w:numPr>
                <w:ilvl w:val="0"/>
                <w:numId w:val="2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Zdravlje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Odlomakpopisa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FB5D08" w:rsidRPr="009A0B13" w:rsidRDefault="00FB5D08" w:rsidP="004E2AD2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FB5D08" w:rsidRPr="009A0B13" w:rsidRDefault="003106F6" w:rsidP="0047120B">
            <w:pPr>
              <w:pStyle w:val="Odlomakpopisa"/>
              <w:numPr>
                <w:ilvl w:val="0"/>
                <w:numId w:val="17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B.3.2.D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FB5D08" w:rsidRPr="00FB5D08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prepoznaje utjecaj odgovornoga spolnoga ponašanja na mentalno zdravlje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20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usvaja i prihvaća da su pubertet i adolescencija praćeni intenzivnim emocijama</w:t>
            </w:r>
            <w:r w:rsidRPr="003106F6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raspravlja o utjecaju odgovornoga spolnoga ponašanja na mentalno zdravlje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C.3.2.C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Nabraja vodeće uzroke obolijevanja i smrtnosti odraslih.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C.3.2.D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Razumije važnost pronalaženja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vjerodostojnih i pouzdanih informacija o zdravlju.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C.3.3.A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Objašnjava važnost cijepljenja i sistematskih i preventivnih pregleda u školskoj dobi.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C.3.3.B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Prepoznaje važnost darivanja krvi</w:t>
            </w:r>
          </w:p>
          <w:p w:rsidR="009A0B13" w:rsidRPr="003106F6" w:rsidRDefault="009A0B13" w:rsidP="009A0B13">
            <w:pPr>
              <w:pStyle w:val="Odlomakpopisa"/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4E2AD2" w:rsidRPr="009A0B13" w:rsidRDefault="004E2AD2" w:rsidP="004E2AD2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4E2AD2" w:rsidRPr="002E4191" w:rsidRDefault="002E4191" w:rsidP="0047120B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4E2AD2" w:rsidRPr="002E4191" w:rsidRDefault="002E4191" w:rsidP="0047120B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nosi školi i lokalnoj zajednici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</w:tc>
      </w:tr>
      <w:tr w:rsidR="00F901CA" w:rsidRPr="008C5C2E" w:rsidTr="009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2. travnja - Svjetski dan svjesnosti o autizmu • 4. travnja - Međunarodni dan svjesnosti o opasnostima od mina i pomoći u </w:t>
            </w:r>
            <w:proofErr w:type="spellStart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protuminskom</w:t>
            </w:r>
            <w:proofErr w:type="spellEnd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302CFA" w:rsidTr="00BE4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svibanj</w:t>
            </w:r>
          </w:p>
        </w:tc>
      </w:tr>
      <w:tr w:rsidR="00651701" w:rsidRPr="00302CFA" w:rsidTr="00BE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BE461D">
        <w:trPr>
          <w:trHeight w:val="3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Pr="00B9041D" w:rsidRDefault="00B9041D" w:rsidP="00B9041D">
            <w:pPr>
              <w:pStyle w:val="Odlomakpopisa"/>
              <w:spacing w:before="12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color w:val="0070C0"/>
              </w:rPr>
            </w:pPr>
          </w:p>
          <w:p w:rsidR="00B9041D" w:rsidRPr="00BE461D" w:rsidRDefault="00BE461D" w:rsidP="0047120B">
            <w:pPr>
              <w:pStyle w:val="Odlomakpopisa"/>
              <w:numPr>
                <w:ilvl w:val="0"/>
                <w:numId w:val="15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336600"/>
                <w:sz w:val="22"/>
              </w:rPr>
            </w:pPr>
            <w:r w:rsidRPr="00BE461D">
              <w:rPr>
                <w:rFonts w:ascii="Calibri" w:hAnsi="Calibri"/>
                <w:b/>
                <w:color w:val="336600"/>
                <w:sz w:val="22"/>
              </w:rPr>
              <w:t>Profesionalno usmjeravanje</w:t>
            </w:r>
          </w:p>
          <w:p w:rsidR="00302CFA" w:rsidRPr="00302CFA" w:rsidRDefault="00302CFA" w:rsidP="00B904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BE461D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A.3.4.</w:t>
            </w: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Upravlja svojim obrazovnim i profesionalnim </w:t>
            </w: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putem.</w:t>
            </w:r>
            <w:proofErr w:type="spellEnd"/>
          </w:p>
          <w:p w:rsidR="00607AD5" w:rsidRPr="00BE461D" w:rsidRDefault="00BE461D" w:rsidP="0047120B">
            <w:pPr>
              <w:pStyle w:val="Odlomakpopis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</w:t>
            </w: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Prepoznaje važnost odgovornosti pojedinca u društvu.</w:t>
            </w:r>
          </w:p>
          <w:p w:rsidR="00BE461D" w:rsidRDefault="00BE461D" w:rsidP="00BE4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E461D" w:rsidRPr="00BE461D" w:rsidRDefault="00BE461D" w:rsidP="00BE461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</w:t>
            </w: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</w:t>
            </w: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Upoznaje i kritički sagledava mogućnosti razvoja karijer</w:t>
            </w: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e i profesionalnog usmjeravanja,</w:t>
            </w: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karijere, (profesionalno usmjeravanje).</w:t>
            </w:r>
          </w:p>
          <w:p w:rsidR="00BE461D" w:rsidRPr="00BE461D" w:rsidRDefault="00BE461D" w:rsidP="00BE4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18C6" w:rsidRPr="00302CFA" w:rsidTr="00BE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302CFA" w:rsidTr="00BE4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lipanj</w:t>
            </w:r>
          </w:p>
        </w:tc>
      </w:tr>
      <w:tr w:rsidR="00651701" w:rsidRPr="00302CFA" w:rsidTr="00BE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BE461D">
        <w:trPr>
          <w:trHeight w:val="2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BE461D" w:rsidRDefault="00BE461D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kontrolirati upis svakog učenika u srednju školu</w:t>
            </w:r>
          </w:p>
          <w:p w:rsidR="00797FAF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  <w:p w:rsidR="00BE461D" w:rsidRPr="00302CFA" w:rsidRDefault="00BE461D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svečanu dodjelu svjedodžbi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BE461D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  <w:t>1. Analiza učenja i ponašanja, prijedlog vladanja</w:t>
            </w:r>
          </w:p>
          <w:p w:rsidR="00BE461D" w:rsidRPr="00BE461D" w:rsidRDefault="00302CFA" w:rsidP="00BE46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  <w:t>2. Razredni domjenak</w:t>
            </w:r>
          </w:p>
          <w:p w:rsidR="00BE461D" w:rsidRPr="00BE461D" w:rsidRDefault="00B9041D" w:rsidP="00BE46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  <w:t xml:space="preserve">3. </w:t>
            </w:r>
            <w:r w:rsidR="00BE461D" w:rsidRPr="00BE461D">
              <w:rPr>
                <w:rFonts w:ascii="Calibri" w:hAnsi="Calibri"/>
                <w:b/>
                <w:color w:val="336600"/>
                <w:sz w:val="22"/>
                <w:szCs w:val="22"/>
              </w:rPr>
              <w:t xml:space="preserve"> </w:t>
            </w:r>
            <w:r w:rsidR="00BE461D" w:rsidRPr="00BE461D">
              <w:rPr>
                <w:rFonts w:ascii="Calibri" w:hAnsi="Calibri"/>
                <w:b/>
                <w:color w:val="336600"/>
                <w:sz w:val="22"/>
                <w:szCs w:val="22"/>
              </w:rPr>
              <w:t>Profesionalno usmjeravanje</w:t>
            </w:r>
          </w:p>
          <w:p w:rsidR="00B9041D" w:rsidRPr="00302CFA" w:rsidRDefault="00B9041D" w:rsidP="00BE46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BE461D" w:rsidRDefault="00BE461D" w:rsidP="00BE4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E461D" w:rsidRPr="00BE461D" w:rsidRDefault="00BE461D" w:rsidP="00BE461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 Upoznaje i kritički sagledava mogućnosti razvoja karijere i profesionalnog usmjeravanja, karijere, (profesionalno usmjeravanje).</w:t>
            </w:r>
          </w:p>
          <w:p w:rsidR="00BE461D" w:rsidRPr="00607AD5" w:rsidRDefault="00BE461D" w:rsidP="00BE461D">
            <w:pPr>
              <w:pStyle w:val="Odlomakpopisa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</w:p>
          <w:p w:rsidR="00607AD5" w:rsidRPr="00BE461D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A.3.4. Upravlja svojim obrazovnim i profesionalnim putem.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Prepoznaje važnost odgovornosti pojedinca u društvu.</w:t>
            </w:r>
          </w:p>
          <w:p w:rsidR="00607AD5" w:rsidRPr="005211CD" w:rsidRDefault="00D27D6F" w:rsidP="0047120B">
            <w:pPr>
              <w:pStyle w:val="Odlomakpopisa"/>
              <w:numPr>
                <w:ilvl w:val="0"/>
                <w:numId w:val="13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i uvažavajuće odnose s drugima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</w:p>
          <w:p w:rsidR="00797FAF" w:rsidRDefault="00D27D6F" w:rsidP="0047120B">
            <w:pPr>
              <w:pStyle w:val="Odlomakpopisa"/>
              <w:numPr>
                <w:ilvl w:val="0"/>
                <w:numId w:val="13"/>
              </w:numPr>
              <w:shd w:val="clear" w:color="auto" w:fill="FFFFFF"/>
              <w:spacing w:before="240"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a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 pridonosi školi i lokalnoj zajednici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07AD5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sudjeluje u timskim aktivnostima</w:t>
            </w:r>
          </w:p>
          <w:p w:rsidR="00D27D6F" w:rsidRPr="00D27D6F" w:rsidRDefault="00D27D6F" w:rsidP="00D27D6F">
            <w:pPr>
              <w:pStyle w:val="Odlomakpopisa"/>
              <w:shd w:val="clear" w:color="auto" w:fill="FFFFFF"/>
              <w:spacing w:before="240"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</w:tc>
      </w:tr>
      <w:tr w:rsidR="00CD18C6" w:rsidRPr="00302CFA" w:rsidTr="00BE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6437"/>
    <w:multiLevelType w:val="hybridMultilevel"/>
    <w:tmpl w:val="C6B6C9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07E47108"/>
    <w:multiLevelType w:val="hybridMultilevel"/>
    <w:tmpl w:val="11AC639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01EA2"/>
    <w:multiLevelType w:val="hybridMultilevel"/>
    <w:tmpl w:val="E9E4650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193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47F6676D"/>
    <w:multiLevelType w:val="hybridMultilevel"/>
    <w:tmpl w:val="1F70886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F34D1"/>
    <w:multiLevelType w:val="hybridMultilevel"/>
    <w:tmpl w:val="008EA44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91ED5"/>
    <w:multiLevelType w:val="hybridMultilevel"/>
    <w:tmpl w:val="EFEE2F8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53B65"/>
    <w:multiLevelType w:val="hybridMultilevel"/>
    <w:tmpl w:val="C45CA77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15C6"/>
    <w:multiLevelType w:val="hybridMultilevel"/>
    <w:tmpl w:val="E4DA016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4198D"/>
    <w:multiLevelType w:val="hybridMultilevel"/>
    <w:tmpl w:val="D65ADCF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73C63C41"/>
    <w:multiLevelType w:val="hybridMultilevel"/>
    <w:tmpl w:val="B3D47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40B5C"/>
    <w:multiLevelType w:val="hybridMultilevel"/>
    <w:tmpl w:val="EC74C1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B401F"/>
    <w:multiLevelType w:val="hybridMultilevel"/>
    <w:tmpl w:val="429CED6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569C1"/>
    <w:multiLevelType w:val="hybridMultilevel"/>
    <w:tmpl w:val="B3E62CE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83807"/>
    <w:multiLevelType w:val="hybridMultilevel"/>
    <w:tmpl w:val="6828623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4AED"/>
    <w:multiLevelType w:val="hybridMultilevel"/>
    <w:tmpl w:val="57A2598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4"/>
  </w:num>
  <w:num w:numId="10">
    <w:abstractNumId w:val="13"/>
  </w:num>
  <w:num w:numId="11">
    <w:abstractNumId w:val="15"/>
  </w:num>
  <w:num w:numId="12">
    <w:abstractNumId w:val="7"/>
  </w:num>
  <w:num w:numId="13">
    <w:abstractNumId w:val="18"/>
  </w:num>
  <w:num w:numId="14">
    <w:abstractNumId w:val="22"/>
  </w:num>
  <w:num w:numId="15">
    <w:abstractNumId w:val="1"/>
  </w:num>
  <w:num w:numId="16">
    <w:abstractNumId w:val="27"/>
  </w:num>
  <w:num w:numId="17">
    <w:abstractNumId w:val="16"/>
  </w:num>
  <w:num w:numId="18">
    <w:abstractNumId w:val="23"/>
  </w:num>
  <w:num w:numId="19">
    <w:abstractNumId w:val="17"/>
  </w:num>
  <w:num w:numId="20">
    <w:abstractNumId w:val="21"/>
  </w:num>
  <w:num w:numId="21">
    <w:abstractNumId w:val="20"/>
  </w:num>
  <w:num w:numId="22">
    <w:abstractNumId w:val="3"/>
  </w:num>
  <w:num w:numId="23">
    <w:abstractNumId w:val="19"/>
  </w:num>
  <w:num w:numId="24">
    <w:abstractNumId w:val="24"/>
  </w:num>
  <w:num w:numId="25">
    <w:abstractNumId w:val="12"/>
  </w:num>
  <w:num w:numId="26">
    <w:abstractNumId w:val="25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0F7D08"/>
    <w:rsid w:val="00101232"/>
    <w:rsid w:val="0011243C"/>
    <w:rsid w:val="00132E2F"/>
    <w:rsid w:val="00170590"/>
    <w:rsid w:val="001862A7"/>
    <w:rsid w:val="001A04D1"/>
    <w:rsid w:val="001A6E6E"/>
    <w:rsid w:val="001B3291"/>
    <w:rsid w:val="001B5954"/>
    <w:rsid w:val="001B73A3"/>
    <w:rsid w:val="001C47AA"/>
    <w:rsid w:val="001F2B47"/>
    <w:rsid w:val="001F676D"/>
    <w:rsid w:val="00220CA6"/>
    <w:rsid w:val="00246CFB"/>
    <w:rsid w:val="00251DB2"/>
    <w:rsid w:val="00264790"/>
    <w:rsid w:val="002702C1"/>
    <w:rsid w:val="00286883"/>
    <w:rsid w:val="0029697B"/>
    <w:rsid w:val="002A4AC7"/>
    <w:rsid w:val="002A4B70"/>
    <w:rsid w:val="002C4F96"/>
    <w:rsid w:val="002C78DA"/>
    <w:rsid w:val="002E4191"/>
    <w:rsid w:val="00302CFA"/>
    <w:rsid w:val="003106F6"/>
    <w:rsid w:val="003A2A28"/>
    <w:rsid w:val="003B4864"/>
    <w:rsid w:val="003D6883"/>
    <w:rsid w:val="0043028C"/>
    <w:rsid w:val="004478C8"/>
    <w:rsid w:val="004478D2"/>
    <w:rsid w:val="0047120B"/>
    <w:rsid w:val="00471DA4"/>
    <w:rsid w:val="004729A7"/>
    <w:rsid w:val="004A3F10"/>
    <w:rsid w:val="004C3546"/>
    <w:rsid w:val="004C3878"/>
    <w:rsid w:val="004D2AF9"/>
    <w:rsid w:val="004E2AD2"/>
    <w:rsid w:val="0051451B"/>
    <w:rsid w:val="005211CD"/>
    <w:rsid w:val="0054757F"/>
    <w:rsid w:val="005533DF"/>
    <w:rsid w:val="00566B88"/>
    <w:rsid w:val="005757BE"/>
    <w:rsid w:val="00583D00"/>
    <w:rsid w:val="00595FF8"/>
    <w:rsid w:val="005A240A"/>
    <w:rsid w:val="005B7772"/>
    <w:rsid w:val="005E4BC1"/>
    <w:rsid w:val="00607AD5"/>
    <w:rsid w:val="00617AEF"/>
    <w:rsid w:val="006412B6"/>
    <w:rsid w:val="00643C88"/>
    <w:rsid w:val="00651701"/>
    <w:rsid w:val="00655833"/>
    <w:rsid w:val="006738D3"/>
    <w:rsid w:val="00691FB7"/>
    <w:rsid w:val="006A6A00"/>
    <w:rsid w:val="006B1555"/>
    <w:rsid w:val="006E0D3D"/>
    <w:rsid w:val="006E5CDB"/>
    <w:rsid w:val="006F747B"/>
    <w:rsid w:val="007033FD"/>
    <w:rsid w:val="00713517"/>
    <w:rsid w:val="00725173"/>
    <w:rsid w:val="007413D9"/>
    <w:rsid w:val="00752AC2"/>
    <w:rsid w:val="00752E58"/>
    <w:rsid w:val="007575AC"/>
    <w:rsid w:val="0076484C"/>
    <w:rsid w:val="00797FAF"/>
    <w:rsid w:val="007C252B"/>
    <w:rsid w:val="008066BD"/>
    <w:rsid w:val="00810B09"/>
    <w:rsid w:val="008131CA"/>
    <w:rsid w:val="008352AA"/>
    <w:rsid w:val="00843D74"/>
    <w:rsid w:val="00846C83"/>
    <w:rsid w:val="00847147"/>
    <w:rsid w:val="00852165"/>
    <w:rsid w:val="0086253C"/>
    <w:rsid w:val="0089003F"/>
    <w:rsid w:val="008A419D"/>
    <w:rsid w:val="008C5C2E"/>
    <w:rsid w:val="008C5EFD"/>
    <w:rsid w:val="008E31C2"/>
    <w:rsid w:val="0091417B"/>
    <w:rsid w:val="00923034"/>
    <w:rsid w:val="00926DE5"/>
    <w:rsid w:val="0092759C"/>
    <w:rsid w:val="009505C2"/>
    <w:rsid w:val="009533A1"/>
    <w:rsid w:val="00953581"/>
    <w:rsid w:val="00973D21"/>
    <w:rsid w:val="00991DF6"/>
    <w:rsid w:val="009A0B13"/>
    <w:rsid w:val="009A5F37"/>
    <w:rsid w:val="009B76B1"/>
    <w:rsid w:val="009D1287"/>
    <w:rsid w:val="009E5C7C"/>
    <w:rsid w:val="00A12B1B"/>
    <w:rsid w:val="00A13A23"/>
    <w:rsid w:val="00A50470"/>
    <w:rsid w:val="00A55D67"/>
    <w:rsid w:val="00A64D0E"/>
    <w:rsid w:val="00A9463A"/>
    <w:rsid w:val="00AA079C"/>
    <w:rsid w:val="00AE49C5"/>
    <w:rsid w:val="00AE6A0E"/>
    <w:rsid w:val="00AF145E"/>
    <w:rsid w:val="00AF1521"/>
    <w:rsid w:val="00AF7434"/>
    <w:rsid w:val="00B11FDD"/>
    <w:rsid w:val="00B57724"/>
    <w:rsid w:val="00B67C90"/>
    <w:rsid w:val="00B71647"/>
    <w:rsid w:val="00B9041D"/>
    <w:rsid w:val="00B94882"/>
    <w:rsid w:val="00BC6933"/>
    <w:rsid w:val="00BC6BEC"/>
    <w:rsid w:val="00BE461D"/>
    <w:rsid w:val="00BF5634"/>
    <w:rsid w:val="00BF7953"/>
    <w:rsid w:val="00C256B2"/>
    <w:rsid w:val="00C27C68"/>
    <w:rsid w:val="00C41097"/>
    <w:rsid w:val="00C47D6D"/>
    <w:rsid w:val="00C77685"/>
    <w:rsid w:val="00C9720A"/>
    <w:rsid w:val="00CA03DC"/>
    <w:rsid w:val="00CA5AF1"/>
    <w:rsid w:val="00CB15CD"/>
    <w:rsid w:val="00CD18C6"/>
    <w:rsid w:val="00CE4C69"/>
    <w:rsid w:val="00CE5E0B"/>
    <w:rsid w:val="00D030B9"/>
    <w:rsid w:val="00D22A8F"/>
    <w:rsid w:val="00D27403"/>
    <w:rsid w:val="00D27D6F"/>
    <w:rsid w:val="00D40000"/>
    <w:rsid w:val="00D413F4"/>
    <w:rsid w:val="00D552D1"/>
    <w:rsid w:val="00D67C14"/>
    <w:rsid w:val="00D7340A"/>
    <w:rsid w:val="00D7360E"/>
    <w:rsid w:val="00D84677"/>
    <w:rsid w:val="00D95E82"/>
    <w:rsid w:val="00DA6F9B"/>
    <w:rsid w:val="00DB1308"/>
    <w:rsid w:val="00DD2851"/>
    <w:rsid w:val="00DD59CB"/>
    <w:rsid w:val="00DF6807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A7175"/>
    <w:rsid w:val="00EA7FEC"/>
    <w:rsid w:val="00EB52B8"/>
    <w:rsid w:val="00ED355C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5D08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719D7-1DD3-4942-AA46-6A381A0F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C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ivopisnatablicapopisa6-isticanje51">
    <w:name w:val="Živopisna tablica popisa 6 - isticanje 51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D552D1"/>
    <w:rPr>
      <w:i/>
      <w:iCs/>
      <w:color w:val="404040" w:themeColor="text1" w:themeTint="BF"/>
    </w:rPr>
  </w:style>
  <w:style w:type="paragraph" w:styleId="Tijeloteksta2">
    <w:name w:val="Body Text 2"/>
    <w:basedOn w:val="Normal"/>
    <w:link w:val="Tijeloteksta2Char"/>
    <w:rsid w:val="00846C83"/>
    <w:rPr>
      <w:rFonts w:ascii="Arial" w:hAnsi="Arial" w:cs="Arial"/>
    </w:rPr>
  </w:style>
  <w:style w:type="character" w:customStyle="1" w:styleId="Tijeloteksta2Char">
    <w:name w:val="Tijelo teksta 2 Char"/>
    <w:basedOn w:val="Zadanifontodlomka"/>
    <w:link w:val="Tijeloteksta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2C4F96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eastAsia="hr-HR"/>
    </w:rPr>
  </w:style>
  <w:style w:type="paragraph" w:customStyle="1" w:styleId="Default">
    <w:name w:val="Default"/>
    <w:rsid w:val="008E3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3C70-A6E6-4B34-8FF3-D2AD381C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2505</Words>
  <Characters>14281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3</cp:revision>
  <cp:lastPrinted>2019-09-05T07:27:00Z</cp:lastPrinted>
  <dcterms:created xsi:type="dcterms:W3CDTF">2019-09-07T09:14:00Z</dcterms:created>
  <dcterms:modified xsi:type="dcterms:W3CDTF">2019-09-07T17:17:00Z</dcterms:modified>
</cp:coreProperties>
</file>